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30F" w:rsidRDefault="006A630F" w:rsidP="006A630F">
      <w:pPr>
        <w:pStyle w:val="Textoindependiente"/>
        <w:ind w:left="-851"/>
        <w:rPr>
          <w:rFonts w:ascii="Arial Narrow" w:hAnsi="Arial Narrow"/>
          <w:bCs/>
          <w:sz w:val="28"/>
        </w:rPr>
      </w:pPr>
    </w:p>
    <w:tbl>
      <w:tblPr>
        <w:tblW w:w="10207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"/>
        <w:gridCol w:w="1458"/>
        <w:gridCol w:w="1337"/>
        <w:gridCol w:w="1418"/>
        <w:gridCol w:w="1417"/>
        <w:gridCol w:w="1660"/>
        <w:gridCol w:w="1459"/>
      </w:tblGrid>
      <w:tr w:rsidR="006A630F" w:rsidTr="008A2E7E">
        <w:tc>
          <w:tcPr>
            <w:tcW w:w="10207" w:type="dxa"/>
            <w:gridSpan w:val="7"/>
          </w:tcPr>
          <w:p w:rsidR="006A630F" w:rsidRDefault="006A630F" w:rsidP="008A2E7E">
            <w:pPr>
              <w:tabs>
                <w:tab w:val="left" w:pos="-851"/>
              </w:tabs>
              <w:ind w:right="-852"/>
              <w:jc w:val="both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D/Dña.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bookmarkStart w:id="0" w:name="_GoBack"/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bookmarkEnd w:id="0"/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como representante legal del nuevo </w:t>
            </w:r>
            <w:r>
              <w:rPr>
                <w:rFonts w:ascii="Arial Narrow" w:hAnsi="Arial Narrow"/>
                <w:b/>
                <w:bCs/>
                <w:sz w:val="20"/>
              </w:rPr>
              <w:t>Centro de Destino</w:t>
            </w:r>
            <w:r w:rsidRPr="000C65AC">
              <w:rPr>
                <w:rFonts w:ascii="Arial Narrow" w:hAnsi="Arial Narrow"/>
                <w:bCs/>
                <w:sz w:val="20"/>
              </w:rPr>
              <w:t>,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 xml:space="preserve">     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con </w:t>
            </w:r>
            <w:r w:rsidRPr="00BE79B6">
              <w:rPr>
                <w:rFonts w:ascii="Arial Narrow" w:hAnsi="Arial Narrow"/>
                <w:b/>
                <w:sz w:val="20"/>
              </w:rPr>
              <w:t>C</w:t>
            </w:r>
            <w:r w:rsidRPr="00981DD9">
              <w:rPr>
                <w:rFonts w:ascii="Arial Narrow" w:hAnsi="Arial Narrow"/>
                <w:b/>
                <w:sz w:val="20"/>
              </w:rPr>
              <w:t>IF</w:t>
            </w:r>
            <w:r w:rsidRPr="000C65AC">
              <w:rPr>
                <w:rFonts w:ascii="Arial Narrow" w:hAnsi="Arial Narrow"/>
                <w:sz w:val="20"/>
              </w:rPr>
              <w:t>,</w:t>
            </w:r>
            <w:r w:rsidRPr="00981DD9">
              <w:rPr>
                <w:rFonts w:ascii="Arial Narrow" w:hAnsi="Arial Narrow"/>
                <w:b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solicita la autorización de cambio de centro del investigador D/Dña.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con D.N.I. o pasaporte nº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. El investigador, beneficiario de una ayuda </w:t>
            </w:r>
            <w:bookmarkStart w:id="1" w:name="Texto15"/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"/>
            <w:r>
              <w:rPr>
                <w:rFonts w:ascii="Arial Narrow" w:hAnsi="Arial Narrow"/>
                <w:sz w:val="20"/>
              </w:rPr>
              <w:t xml:space="preserve">, con número de expediente </w:t>
            </w:r>
            <w:bookmarkStart w:id="2" w:name="Texto7"/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"/>
            <w:r>
              <w:rPr>
                <w:rFonts w:ascii="Arial Narrow" w:hAnsi="Arial Narrow"/>
                <w:sz w:val="20"/>
              </w:rPr>
              <w:t xml:space="preserve">, se incorporaría al nuevo </w:t>
            </w:r>
            <w:r w:rsidRPr="009D642C">
              <w:rPr>
                <w:rFonts w:ascii="Arial Narrow" w:hAnsi="Arial Narrow"/>
                <w:b/>
                <w:sz w:val="20"/>
              </w:rPr>
              <w:t>Centro de Realización</w:t>
            </w:r>
            <w:r>
              <w:rPr>
                <w:rFonts w:ascii="Arial Narrow" w:hAnsi="Arial Narrow"/>
                <w:b/>
                <w:bCs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en el grupo de investigación dirigido por  </w:t>
            </w:r>
            <w:bookmarkStart w:id="3" w:name="Texto16"/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default w:val="(cuando proceda)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"/>
            <w:r>
              <w:rPr>
                <w:rFonts w:ascii="Arial Narrow" w:hAnsi="Arial Narrow"/>
                <w:sz w:val="20"/>
              </w:rPr>
              <w:t xml:space="preserve"> con fecha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>.</w:t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6A630F" w:rsidRPr="00E0365A" w:rsidRDefault="006A630F" w:rsidP="008A2E7E">
            <w:pPr>
              <w:pStyle w:val="Textoindependiente3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20"/>
              </w:rPr>
              <w:t>La entidad receptora del contratado declara no encontrarse incursa en ninguna de las circunstancias recogidas en los apartados 2 y 3 del artículo 13 de la Ley 38/2003 General de Subvenciones, que impiden obtener la condición de beneficiario, y cumplir las obligaciones que para los perceptores de ayudas y subvenciones establece el artículo 14 de la misma ley.</w:t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En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4" w:name="Texto10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"/>
            <w:r>
              <w:rPr>
                <w:rFonts w:ascii="Arial Narrow" w:hAnsi="Arial Narrow"/>
                <w:sz w:val="20"/>
              </w:rPr>
              <w:t xml:space="preserve">, a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5" w:name="Texto11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"/>
            <w:r>
              <w:rPr>
                <w:rFonts w:ascii="Arial Narrow" w:hAnsi="Arial Narrow"/>
                <w:sz w:val="20"/>
              </w:rPr>
              <w:t xml:space="preserve"> de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6" w:name="Texto12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"/>
            <w:r>
              <w:rPr>
                <w:rFonts w:ascii="Arial Narrow" w:hAnsi="Arial Narrow"/>
                <w:sz w:val="20"/>
              </w:rPr>
              <w:t xml:space="preserve"> de 20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  <w:tab w:val="left" w:pos="823"/>
                <w:tab w:val="left" w:pos="4099"/>
                <w:tab w:val="left" w:pos="6721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ab/>
              <w:t>FIRMA ORIGINAL DEL</w:t>
            </w:r>
            <w:r>
              <w:rPr>
                <w:rFonts w:ascii="Arial Narrow" w:hAnsi="Arial Narrow"/>
                <w:sz w:val="20"/>
              </w:rPr>
              <w:tab/>
              <w:t>FIRMA ORIGINAL DEL</w:t>
            </w:r>
            <w:r>
              <w:rPr>
                <w:rFonts w:ascii="Arial Narrow" w:hAnsi="Arial Narrow"/>
                <w:sz w:val="20"/>
              </w:rPr>
              <w:tab/>
              <w:t>FIRMA ORIGINAL DEL REPRESENTANTE</w:t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  <w:t xml:space="preserve">   INVESTIGADOR</w:t>
            </w:r>
            <w:r>
              <w:rPr>
                <w:rFonts w:ascii="Arial Narrow" w:hAnsi="Arial Narrow"/>
                <w:sz w:val="20"/>
              </w:rPr>
              <w:tab/>
              <w:t xml:space="preserve">  JEFE  DE GRUPO</w:t>
            </w:r>
            <w:r>
              <w:rPr>
                <w:rFonts w:ascii="Arial Narrow" w:hAnsi="Arial Narrow"/>
                <w:sz w:val="20"/>
              </w:rPr>
              <w:tab/>
              <w:t xml:space="preserve">     LEGAL DEL CENTRO DE DESTINO</w:t>
            </w:r>
          </w:p>
          <w:p w:rsidR="006A630F" w:rsidRDefault="006A630F" w:rsidP="008A2E7E">
            <w:pPr>
              <w:tabs>
                <w:tab w:val="left" w:pos="-851"/>
                <w:tab w:val="left" w:pos="4239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  <w:t xml:space="preserve"> </w:t>
            </w:r>
          </w:p>
          <w:p w:rsidR="006A630F" w:rsidRDefault="006A630F" w:rsidP="008A2E7E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4344035</wp:posOffset>
                      </wp:positionH>
                      <wp:positionV relativeFrom="paragraph">
                        <wp:posOffset>33020</wp:posOffset>
                      </wp:positionV>
                      <wp:extent cx="1828800" cy="800100"/>
                      <wp:effectExtent l="13335" t="5715" r="5715" b="13335"/>
                      <wp:wrapNone/>
                      <wp:docPr id="5" name="Cuadro de tex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630F" w:rsidRDefault="006A630F" w:rsidP="006A6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" o:spid="_x0000_s1026" type="#_x0000_t202" style="position:absolute;left:0;text-align:left;margin-left:342.05pt;margin-top:2.6pt;width:2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">
                      <v:textbox>
                        <w:txbxContent>
                          <w:p w:rsidR="006A630F" w:rsidRDefault="006A630F" w:rsidP="006A630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2263775</wp:posOffset>
                      </wp:positionH>
                      <wp:positionV relativeFrom="paragraph">
                        <wp:posOffset>44450</wp:posOffset>
                      </wp:positionV>
                      <wp:extent cx="1828800" cy="800100"/>
                      <wp:effectExtent l="9525" t="7620" r="9525" b="11430"/>
                      <wp:wrapNone/>
                      <wp:docPr id="4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630F" w:rsidRDefault="006A630F" w:rsidP="006A6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4" o:spid="_x0000_s1027" type="#_x0000_t202" style="position:absolute;left:0;text-align:left;margin-left:178.25pt;margin-top:3.5pt;width:2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">
                      <v:textbox>
                        <w:txbxContent>
                          <w:p w:rsidR="006A630F" w:rsidRDefault="006A630F" w:rsidP="006A630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38735</wp:posOffset>
                      </wp:positionV>
                      <wp:extent cx="1828800" cy="800100"/>
                      <wp:effectExtent l="7620" t="11430" r="11430" b="7620"/>
                      <wp:wrapNone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630F" w:rsidRDefault="006A630F" w:rsidP="006A6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3" o:spid="_x0000_s1028" type="#_x0000_t202" style="position:absolute;left:0;text-align:left;margin-left:12.35pt;margin-top:3.05pt;width:2in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">
                      <v:textbox>
                        <w:txbxContent>
                          <w:p w:rsidR="006A630F" w:rsidRDefault="006A630F" w:rsidP="006A630F"/>
                        </w:txbxContent>
                      </v:textbox>
                    </v:shape>
                  </w:pict>
                </mc:Fallback>
              </mc:AlternateContent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</w:pPr>
            <w:r>
              <w:t xml:space="preserve">                                                                    </w:t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</w:pPr>
          </w:p>
          <w:p w:rsidR="006A630F" w:rsidRPr="00D6315B" w:rsidRDefault="006A630F" w:rsidP="008A2E7E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rPr>
                <w:sz w:val="18"/>
                <w:szCs w:val="18"/>
              </w:rPr>
            </w:pPr>
            <w:r w:rsidRPr="00D6315B">
              <w:rPr>
                <w:sz w:val="18"/>
                <w:szCs w:val="18"/>
              </w:rPr>
              <w:tab/>
              <w:t>Fdo.: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7" w:name="Texto1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"/>
            <w:r>
              <w:rPr>
                <w:sz w:val="18"/>
                <w:szCs w:val="18"/>
              </w:rPr>
              <w:tab/>
            </w:r>
            <w:r w:rsidRPr="00D6315B">
              <w:rPr>
                <w:sz w:val="18"/>
                <w:szCs w:val="18"/>
              </w:rPr>
              <w:t>Fdo.: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</w:r>
            <w:r w:rsidRPr="00D6315B">
              <w:rPr>
                <w:sz w:val="18"/>
                <w:szCs w:val="18"/>
              </w:rPr>
              <w:t>Fdo.: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:rsidR="006A630F" w:rsidRDefault="006A630F" w:rsidP="008A2E7E">
            <w:pPr>
              <w:tabs>
                <w:tab w:val="left" w:pos="-851"/>
              </w:tabs>
              <w:ind w:right="-852"/>
              <w:jc w:val="both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tabs>
                <w:tab w:val="left" w:pos="-851"/>
              </w:tabs>
              <w:ind w:right="-852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Hacer constar si existe alguna limitación en la fecha de incorporación del investigador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6A630F" w:rsidTr="008A2E7E">
        <w:trPr>
          <w:cantSplit/>
          <w:trHeight w:val="1591"/>
        </w:trPr>
        <w:tc>
          <w:tcPr>
            <w:tcW w:w="10207" w:type="dxa"/>
            <w:gridSpan w:val="7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ind w:right="-852"/>
              <w:jc w:val="left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D/Dña.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como representante legal del </w:t>
            </w:r>
            <w:r>
              <w:rPr>
                <w:rFonts w:ascii="Arial Narrow" w:hAnsi="Arial Narrow"/>
                <w:b/>
                <w:bCs/>
                <w:sz w:val="20"/>
              </w:rPr>
              <w:t>Centro de Origen</w:t>
            </w:r>
            <w:r w:rsidRPr="000C65AC">
              <w:rPr>
                <w:rFonts w:ascii="Arial Narrow" w:hAnsi="Arial Narrow"/>
                <w:bCs/>
                <w:sz w:val="20"/>
              </w:rPr>
              <w:t>,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 xml:space="preserve">     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 autoriza el traslado del investigador D/Dña.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con D.N.I. o pasaporte nº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. El investigador está contratado en la actualidad en este Centro, disfrutando de una ayuda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con número de expediente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en el grupo de investigación dirigido por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default w:val="(cuando proceda)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>.</w:t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ind w:right="72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ind w:righ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Como consecuencia del traslado, el centro beneficiario inicial se compromete a transferir los fondos no utilizados al nuevo centro beneficiario. Desglose de los fondos:</w:t>
            </w:r>
          </w:p>
        </w:tc>
      </w:tr>
      <w:tr w:rsidR="006A630F" w:rsidTr="008A2E7E">
        <w:trPr>
          <w:cantSplit/>
          <w:trHeight w:val="645"/>
        </w:trPr>
        <w:tc>
          <w:tcPr>
            <w:tcW w:w="1458" w:type="dxa"/>
            <w:vAlign w:val="center"/>
          </w:tcPr>
          <w:p w:rsidR="006A630F" w:rsidRPr="00E0365A" w:rsidRDefault="006A630F" w:rsidP="008A2E7E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jc w:val="left"/>
              <w:rPr>
                <w:rFonts w:ascii="Arial Narrow" w:hAnsi="Arial Narrow"/>
                <w:sz w:val="18"/>
                <w:szCs w:val="18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Concepto del gasto</w:t>
            </w:r>
          </w:p>
        </w:tc>
        <w:tc>
          <w:tcPr>
            <w:tcW w:w="1458" w:type="dxa"/>
            <w:vAlign w:val="center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ind w:right="10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Concedido</w:t>
            </w:r>
          </w:p>
        </w:tc>
        <w:tc>
          <w:tcPr>
            <w:tcW w:w="1337" w:type="dxa"/>
            <w:vAlign w:val="center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ind w:right="71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Gastado</w:t>
            </w:r>
          </w:p>
        </w:tc>
        <w:tc>
          <w:tcPr>
            <w:tcW w:w="1418" w:type="dxa"/>
            <w:vAlign w:val="center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ind w:right="-51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Fondos no utilizados</w:t>
            </w:r>
          </w:p>
        </w:tc>
        <w:tc>
          <w:tcPr>
            <w:tcW w:w="1417" w:type="dxa"/>
            <w:vAlign w:val="center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ind w:right="-10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Causa no utilización</w:t>
            </w:r>
          </w:p>
        </w:tc>
        <w:tc>
          <w:tcPr>
            <w:tcW w:w="1660" w:type="dxa"/>
            <w:vAlign w:val="center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ind w:right="30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Fondos a traspasar al centro de destino</w:t>
            </w:r>
          </w:p>
        </w:tc>
        <w:tc>
          <w:tcPr>
            <w:tcW w:w="1459" w:type="dxa"/>
            <w:vAlign w:val="center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Fondos a devolver al Instituto de Salud Carlos III</w:t>
            </w:r>
          </w:p>
        </w:tc>
      </w:tr>
      <w:tr w:rsidR="006A630F" w:rsidTr="008A2E7E">
        <w:trPr>
          <w:cantSplit/>
          <w:trHeight w:val="644"/>
        </w:trPr>
        <w:tc>
          <w:tcPr>
            <w:tcW w:w="1458" w:type="dxa"/>
            <w:vAlign w:val="center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ind w:right="-456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PERSONAL</w:t>
            </w:r>
          </w:p>
        </w:tc>
        <w:tc>
          <w:tcPr>
            <w:tcW w:w="1458" w:type="dxa"/>
            <w:vAlign w:val="center"/>
          </w:tcPr>
          <w:p w:rsidR="006A630F" w:rsidRDefault="006A630F" w:rsidP="008A2E7E">
            <w:pPr>
              <w:pStyle w:val="Textoindependiente2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18"/>
                <w:szCs w:val="18"/>
              </w:rPr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ind w:right="71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18"/>
                <w:szCs w:val="18"/>
              </w:rPr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6A630F" w:rsidRDefault="006A630F" w:rsidP="008A2E7E">
            <w:pPr>
              <w:pStyle w:val="Textoindependiente2"/>
              <w:ind w:right="-51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18"/>
                <w:szCs w:val="18"/>
              </w:rPr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18"/>
                <w:szCs w:val="18"/>
              </w:rPr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0" w:type="dxa"/>
            <w:vAlign w:val="center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ind w:right="30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18"/>
                <w:szCs w:val="18"/>
              </w:rPr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59" w:type="dxa"/>
            <w:vAlign w:val="center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18"/>
                <w:szCs w:val="18"/>
              </w:rPr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A630F" w:rsidTr="008A2E7E">
        <w:trPr>
          <w:cantSplit/>
          <w:trHeight w:val="2855"/>
        </w:trPr>
        <w:tc>
          <w:tcPr>
            <w:tcW w:w="10207" w:type="dxa"/>
            <w:gridSpan w:val="7"/>
          </w:tcPr>
          <w:p w:rsidR="006A630F" w:rsidRDefault="006A630F" w:rsidP="008A2E7E">
            <w:pPr>
              <w:pStyle w:val="Textoindependiente3"/>
              <w:tabs>
                <w:tab w:val="left" w:pos="-851"/>
              </w:tabs>
              <w:ind w:right="72"/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ind w:right="72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En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a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de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de 20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</w:p>
          <w:p w:rsidR="006A630F" w:rsidRDefault="006A630F" w:rsidP="008A2E7E">
            <w:pPr>
              <w:tabs>
                <w:tab w:val="left" w:pos="-851"/>
              </w:tabs>
              <w:ind w:right="72"/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  <w:tab w:val="left" w:pos="823"/>
                <w:tab w:val="left" w:pos="1501"/>
                <w:tab w:val="left" w:pos="6001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  <w:t>FIRMA ORIGINAL DEL</w:t>
            </w:r>
            <w:r>
              <w:rPr>
                <w:rFonts w:ascii="Arial Narrow" w:hAnsi="Arial Narrow"/>
                <w:sz w:val="20"/>
              </w:rPr>
              <w:tab/>
              <w:t>FIRMA ORIGINAL DEL REPRESENTANTE</w:t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  <w:t xml:space="preserve"> </w:t>
            </w:r>
            <w:r>
              <w:rPr>
                <w:rFonts w:ascii="Arial Narrow" w:hAnsi="Arial Narrow"/>
                <w:sz w:val="20"/>
              </w:rPr>
              <w:tab/>
              <w:t xml:space="preserve">  JEFE  DE GRUPO</w:t>
            </w:r>
            <w:r>
              <w:rPr>
                <w:rFonts w:ascii="Arial Narrow" w:hAnsi="Arial Narrow"/>
                <w:sz w:val="20"/>
              </w:rPr>
              <w:tab/>
              <w:t xml:space="preserve">     LEGAL DEL CENTRO DE ORIGEN</w:t>
            </w:r>
          </w:p>
          <w:p w:rsidR="006A630F" w:rsidRDefault="006A630F" w:rsidP="008A2E7E">
            <w:pPr>
              <w:tabs>
                <w:tab w:val="left" w:pos="-851"/>
                <w:tab w:val="left" w:pos="4239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  <w:t xml:space="preserve"> </w:t>
            </w:r>
          </w:p>
          <w:p w:rsidR="006A630F" w:rsidRDefault="006A630F" w:rsidP="008A2E7E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694055</wp:posOffset>
                      </wp:positionH>
                      <wp:positionV relativeFrom="paragraph">
                        <wp:posOffset>69850</wp:posOffset>
                      </wp:positionV>
                      <wp:extent cx="1828800" cy="800100"/>
                      <wp:effectExtent l="11430" t="12700" r="7620" b="6350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630F" w:rsidRDefault="006A630F" w:rsidP="006A6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" o:spid="_x0000_s1029" type="#_x0000_t202" style="position:absolute;left:0;text-align:left;margin-left:54.65pt;margin-top:5.5pt;width:2in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">
                      <v:textbox>
                        <w:txbxContent>
                          <w:p w:rsidR="006A630F" w:rsidRDefault="006A630F" w:rsidP="006A630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3848735</wp:posOffset>
                      </wp:positionH>
                      <wp:positionV relativeFrom="paragraph">
                        <wp:posOffset>36830</wp:posOffset>
                      </wp:positionV>
                      <wp:extent cx="1828800" cy="800100"/>
                      <wp:effectExtent l="13335" t="8255" r="5715" b="10795"/>
                      <wp:wrapNone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630F" w:rsidRDefault="006A630F" w:rsidP="006A6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1" o:spid="_x0000_s1030" type="#_x0000_t202" style="position:absolute;left:0;text-align:left;margin-left:303.05pt;margin-top:2.9pt;width:2in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">
                      <v:textbox>
                        <w:txbxContent>
                          <w:p w:rsidR="006A630F" w:rsidRDefault="006A630F" w:rsidP="006A630F"/>
                        </w:txbxContent>
                      </v:textbox>
                    </v:shape>
                  </w:pict>
                </mc:Fallback>
              </mc:AlternateContent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</w:pPr>
            <w:r>
              <w:t xml:space="preserve">                                                                    </w:t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</w:pPr>
          </w:p>
          <w:p w:rsidR="006A630F" w:rsidRPr="00D6315B" w:rsidRDefault="006A630F" w:rsidP="008A2E7E">
            <w:pPr>
              <w:pStyle w:val="Textoindependiente3"/>
              <w:tabs>
                <w:tab w:val="left" w:pos="-851"/>
                <w:tab w:val="left" w:pos="417"/>
                <w:tab w:val="left" w:pos="1215"/>
                <w:tab w:val="left" w:pos="6255"/>
              </w:tabs>
              <w:rPr>
                <w:sz w:val="18"/>
                <w:szCs w:val="18"/>
              </w:rPr>
            </w:pPr>
            <w:r w:rsidRPr="00D6315B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D6315B">
              <w:rPr>
                <w:sz w:val="18"/>
                <w:szCs w:val="18"/>
              </w:rPr>
              <w:t>Fdo.: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</w:r>
            <w:r w:rsidRPr="00D6315B">
              <w:rPr>
                <w:sz w:val="18"/>
                <w:szCs w:val="18"/>
              </w:rPr>
              <w:t>Fdo.: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:rsidR="006A630F" w:rsidRDefault="006A630F" w:rsidP="008A2E7E">
            <w:pPr>
              <w:pStyle w:val="Textoindependiente2"/>
              <w:tabs>
                <w:tab w:val="left" w:pos="-851"/>
              </w:tabs>
              <w:ind w:right="-852"/>
              <w:jc w:val="left"/>
              <w:rPr>
                <w:rFonts w:ascii="Arial Narrow" w:hAnsi="Arial Narrow"/>
                <w:sz w:val="20"/>
              </w:rPr>
            </w:pPr>
          </w:p>
        </w:tc>
      </w:tr>
    </w:tbl>
    <w:p w:rsidR="006A630F" w:rsidRDefault="006A630F" w:rsidP="006A630F">
      <w:pPr>
        <w:pStyle w:val="Sangradetextonormal"/>
      </w:pPr>
      <w:r>
        <w:t>El centro inicialmente beneficiario transferirá al nuevo centro receptor la cantidad destinada a la financiación del coste de contratación del investigador que no hubiera gastado en la fecha de rescisión del contrato del investigador. La ayuda correspondiente a las siguientes anualidades será abonada al nuevo centro receptor.</w:t>
      </w:r>
    </w:p>
    <w:p w:rsidR="006A630F" w:rsidRDefault="006A630F" w:rsidP="006A630F">
      <w:pPr>
        <w:pStyle w:val="Sangradetextonormal"/>
      </w:pPr>
    </w:p>
    <w:p w:rsidR="006A630F" w:rsidRDefault="006A630F" w:rsidP="006A630F">
      <w:pPr>
        <w:pStyle w:val="Sangradetextonormal"/>
      </w:pPr>
      <w:bookmarkStart w:id="8" w:name="OLE_LINK1"/>
      <w:r>
        <w:t xml:space="preserve">El órgano competente </w:t>
      </w:r>
      <w:bookmarkEnd w:id="8"/>
      <w:r>
        <w:t xml:space="preserve">dictará resolución estimatoria o desestimatoria a esta petición. En caso estimatorio, el nuevo centro beneficiario dispondrá de un plazo de 20 días hábiles desde la fecha de recepción de dicha resolución para formalizar y remitir a </w:t>
      </w:r>
      <w:smartTag w:uri="urn:schemas-microsoft-com:office:smarttags" w:element="PersonName">
        <w:smartTagPr>
          <w:attr w:name="ProductID" w:val="la Subdirecci￳n General"/>
        </w:smartTagPr>
        <w:r>
          <w:t>la Subdirección General</w:t>
        </w:r>
      </w:smartTag>
      <w:r>
        <w:t xml:space="preserve"> de Evaluación y Fomento de la Investigación  el contrato con el investigador.</w:t>
      </w:r>
    </w:p>
    <w:p w:rsidR="006A630F" w:rsidRDefault="006A630F" w:rsidP="006A630F">
      <w:pPr>
        <w:tabs>
          <w:tab w:val="left" w:pos="-851"/>
        </w:tabs>
        <w:ind w:left="-851"/>
        <w:jc w:val="both"/>
        <w:rPr>
          <w:rFonts w:ascii="Arial Narrow" w:hAnsi="Arial Narrow"/>
          <w:b/>
          <w:sz w:val="20"/>
        </w:rPr>
      </w:pPr>
    </w:p>
    <w:p w:rsidR="006A630F" w:rsidRDefault="006A630F" w:rsidP="006A630F">
      <w:pPr>
        <w:tabs>
          <w:tab w:val="left" w:pos="-851"/>
        </w:tabs>
        <w:ind w:left="-851"/>
        <w:jc w:val="both"/>
        <w:rPr>
          <w:rFonts w:ascii="Arial Narrow" w:hAnsi="Arial Narrow"/>
          <w:b/>
          <w:sz w:val="20"/>
        </w:rPr>
      </w:pPr>
    </w:p>
    <w:p w:rsidR="006A630F" w:rsidRDefault="006A630F" w:rsidP="006A630F">
      <w:pPr>
        <w:pStyle w:val="Textoindependiente3"/>
        <w:tabs>
          <w:tab w:val="left" w:pos="-851"/>
        </w:tabs>
        <w:ind w:left="-851"/>
        <w:jc w:val="center"/>
        <w:outlineLvl w:val="0"/>
        <w:rPr>
          <w:rFonts w:ascii="Arial Narrow" w:hAnsi="Arial Narrow"/>
          <w:sz w:val="20"/>
        </w:rPr>
      </w:pPr>
      <w:r>
        <w:rPr>
          <w:rFonts w:ascii="Arial Narrow" w:hAnsi="Arial Narrow"/>
          <w:b/>
          <w:bCs/>
          <w:sz w:val="20"/>
        </w:rPr>
        <w:t>JUSTIFICACIÓN DEL TRASLADO</w:t>
      </w:r>
      <w:r>
        <w:rPr>
          <w:rFonts w:ascii="Arial Narrow" w:hAnsi="Arial Narrow"/>
          <w:sz w:val="20"/>
        </w:rPr>
        <w:t>:</w:t>
      </w:r>
    </w:p>
    <w:p w:rsidR="006A630F" w:rsidRDefault="006A630F" w:rsidP="006A630F">
      <w:pPr>
        <w:pStyle w:val="Textoindependiente3"/>
        <w:tabs>
          <w:tab w:val="left" w:pos="-851"/>
        </w:tabs>
        <w:ind w:left="-851"/>
        <w:jc w:val="center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(utilizar hojas adicionales si fuera necesario)</w:t>
      </w:r>
    </w:p>
    <w:p w:rsidR="006A630F" w:rsidRPr="00595175" w:rsidRDefault="006A630F" w:rsidP="006A630F">
      <w:pPr>
        <w:tabs>
          <w:tab w:val="left" w:pos="-851"/>
        </w:tabs>
        <w:ind w:right="-852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 Narrow" w:hAnsi="Arial Narrow"/>
          <w:b/>
          <w:sz w:val="20"/>
        </w:rPr>
        <w:instrText xml:space="preserve"> FORMTEXT </w:instrText>
      </w:r>
      <w:r>
        <w:rPr>
          <w:rFonts w:ascii="Arial Narrow" w:hAnsi="Arial Narrow"/>
          <w:b/>
          <w:sz w:val="20"/>
        </w:rPr>
      </w:r>
      <w:r>
        <w:rPr>
          <w:rFonts w:ascii="Arial Narrow" w:hAnsi="Arial Narrow"/>
          <w:b/>
          <w:sz w:val="20"/>
        </w:rPr>
        <w:fldChar w:fldCharType="separate"/>
      </w:r>
      <w:r>
        <w:rPr>
          <w:rFonts w:ascii="Arial Narrow" w:hAnsi="Arial Narrow"/>
          <w:b/>
          <w:sz w:val="20"/>
        </w:rPr>
        <w:t> </w:t>
      </w:r>
      <w:r>
        <w:rPr>
          <w:rFonts w:ascii="Arial Narrow" w:hAnsi="Arial Narrow"/>
          <w:b/>
          <w:sz w:val="20"/>
        </w:rPr>
        <w:t> </w:t>
      </w:r>
      <w:r>
        <w:rPr>
          <w:rFonts w:ascii="Arial Narrow" w:hAnsi="Arial Narrow"/>
          <w:b/>
          <w:sz w:val="20"/>
        </w:rPr>
        <w:t> </w:t>
      </w:r>
      <w:r>
        <w:rPr>
          <w:rFonts w:ascii="Arial Narrow" w:hAnsi="Arial Narrow"/>
          <w:b/>
          <w:sz w:val="20"/>
        </w:rPr>
        <w:t> </w:t>
      </w:r>
      <w:r>
        <w:rPr>
          <w:rFonts w:ascii="Arial Narrow" w:hAnsi="Arial Narrow"/>
          <w:b/>
          <w:sz w:val="20"/>
        </w:rPr>
        <w:t> </w:t>
      </w:r>
      <w:r>
        <w:rPr>
          <w:rFonts w:ascii="Arial Narrow" w:hAnsi="Arial Narrow"/>
          <w:b/>
          <w:sz w:val="20"/>
        </w:rPr>
        <w:fldChar w:fldCharType="end"/>
      </w:r>
    </w:p>
    <w:p w:rsidR="006A630F" w:rsidRDefault="006A630F" w:rsidP="006A630F"/>
    <w:p w:rsidR="006A630F" w:rsidRDefault="006A630F" w:rsidP="006A630F"/>
    <w:p w:rsidR="003706C2" w:rsidRDefault="003706C2"/>
    <w:sectPr w:rsidR="003706C2">
      <w:headerReference w:type="default" r:id="rId6"/>
      <w:footerReference w:type="default" r:id="rId7"/>
      <w:pgSz w:w="11906" w:h="16838"/>
      <w:pgMar w:top="1702" w:right="849" w:bottom="5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7F2" w:rsidRDefault="00EC17F2">
      <w:r>
        <w:separator/>
      </w:r>
    </w:p>
  </w:endnote>
  <w:endnote w:type="continuationSeparator" w:id="0">
    <w:p w:rsidR="00EC17F2" w:rsidRDefault="00EC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29C" w:rsidRPr="00595175" w:rsidRDefault="006A630F" w:rsidP="0056229C">
    <w:pPr>
      <w:pStyle w:val="Piedepgina"/>
      <w:jc w:val="center"/>
      <w:rPr>
        <w:b/>
        <w:sz w:val="18"/>
        <w:szCs w:val="18"/>
      </w:rPr>
    </w:pPr>
    <w:r w:rsidRPr="00595175">
      <w:rPr>
        <w:b/>
        <w:sz w:val="18"/>
        <w:szCs w:val="18"/>
      </w:rPr>
      <w:t xml:space="preserve">Instituto de Salud Carlos III. Subdirección General de Evaluación y Fomento de </w:t>
    </w:r>
    <w:smartTag w:uri="urn:schemas-microsoft-com:office:smarttags" w:element="PersonName">
      <w:smartTagPr>
        <w:attr w:name="ProductID" w:val="la Investigaci￳n."/>
      </w:smartTagPr>
      <w:r w:rsidRPr="00595175">
        <w:rPr>
          <w:b/>
          <w:sz w:val="18"/>
          <w:szCs w:val="18"/>
        </w:rPr>
        <w:t>la Investigación.</w:t>
      </w:r>
    </w:smartTag>
  </w:p>
  <w:p w:rsidR="0056229C" w:rsidRPr="00595175" w:rsidRDefault="006A630F" w:rsidP="0056229C">
    <w:pPr>
      <w:pStyle w:val="Piedepgina"/>
      <w:jc w:val="center"/>
      <w:rPr>
        <w:b/>
        <w:sz w:val="18"/>
        <w:szCs w:val="18"/>
      </w:rPr>
    </w:pPr>
    <w:r w:rsidRPr="00595175">
      <w:rPr>
        <w:b/>
        <w:sz w:val="18"/>
        <w:szCs w:val="18"/>
      </w:rPr>
      <w:t xml:space="preserve">Avda. Monforte de Lemos, </w:t>
    </w:r>
    <w:r w:rsidR="001A09C3">
      <w:rPr>
        <w:b/>
        <w:sz w:val="18"/>
        <w:szCs w:val="18"/>
      </w:rPr>
      <w:t>5</w:t>
    </w:r>
    <w:r w:rsidRPr="00595175">
      <w:rPr>
        <w:b/>
        <w:sz w:val="18"/>
        <w:szCs w:val="18"/>
      </w:rPr>
      <w:t>. 28029 MADRID.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7F2" w:rsidRDefault="00EC17F2">
      <w:r>
        <w:separator/>
      </w:r>
    </w:p>
  </w:footnote>
  <w:footnote w:type="continuationSeparator" w:id="0">
    <w:p w:rsidR="00EC17F2" w:rsidRDefault="00EC1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612" w:type="dxa"/>
      <w:tblLook w:val="01E0" w:firstRow="1" w:lastRow="1" w:firstColumn="1" w:lastColumn="1" w:noHBand="0" w:noVBand="0"/>
    </w:tblPr>
    <w:tblGrid>
      <w:gridCol w:w="4680"/>
      <w:gridCol w:w="5428"/>
    </w:tblGrid>
    <w:tr w:rsidR="002B06D9" w:rsidRPr="00F57C41" w:rsidTr="008A2E7E">
      <w:tc>
        <w:tcPr>
          <w:tcW w:w="4680" w:type="dxa"/>
          <w:shd w:val="clear" w:color="auto" w:fill="auto"/>
        </w:tcPr>
        <w:p w:rsidR="002B06D9" w:rsidRPr="00F57C41" w:rsidRDefault="001A09C3" w:rsidP="008A2E7E">
          <w:pPr>
            <w:pStyle w:val="Textoindependiente"/>
            <w:jc w:val="left"/>
            <w:rPr>
              <w:rFonts w:ascii="Arial Narrow" w:hAnsi="Arial Narrow"/>
              <w:bCs/>
              <w:sz w:val="28"/>
            </w:rPr>
          </w:pPr>
          <w:r>
            <w:rPr>
              <w:rFonts w:ascii="Arial Narrow" w:hAnsi="Arial Narrow"/>
              <w:bCs/>
              <w:noProof/>
              <w:sz w:val="28"/>
            </w:rPr>
            <w:drawing>
              <wp:inline distT="0" distB="0" distL="0" distR="0" wp14:anchorId="22938F70" wp14:editId="11F27157">
                <wp:extent cx="2496929" cy="712381"/>
                <wp:effectExtent l="0" t="0" r="0" b="0"/>
                <wp:docPr id="7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erio UNIVERSIDADES-ISCIII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4433" cy="717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8" w:type="dxa"/>
          <w:shd w:val="clear" w:color="auto" w:fill="auto"/>
          <w:vAlign w:val="center"/>
        </w:tcPr>
        <w:p w:rsidR="002B06D9" w:rsidRPr="00F57C41" w:rsidRDefault="006A630F" w:rsidP="008A2E7E">
          <w:pPr>
            <w:pStyle w:val="Textoindependiente"/>
            <w:rPr>
              <w:rFonts w:cs="Arial"/>
              <w:bCs/>
              <w:sz w:val="20"/>
            </w:rPr>
          </w:pPr>
          <w:r w:rsidRPr="00F57C41">
            <w:rPr>
              <w:rFonts w:cs="Arial"/>
              <w:bCs/>
              <w:sz w:val="20"/>
            </w:rPr>
            <w:t xml:space="preserve">SUBDIRECCIÓN GENERAL DE EVALUACIÓN Y FOMENTO DE </w:t>
          </w:r>
          <w:smartTag w:uri="urn:schemas-microsoft-com:office:smarttags" w:element="PersonName">
            <w:smartTagPr>
              <w:attr w:name="ProductID" w:val="LA INVESTIGACIￓN"/>
            </w:smartTagPr>
            <w:r w:rsidRPr="00F57C41">
              <w:rPr>
                <w:rFonts w:cs="Arial"/>
                <w:bCs/>
                <w:sz w:val="20"/>
              </w:rPr>
              <w:t>LA INVESTIGACIÓN</w:t>
            </w:r>
          </w:smartTag>
        </w:p>
        <w:p w:rsidR="002B06D9" w:rsidRPr="00F57C41" w:rsidRDefault="00EC17F2" w:rsidP="008A2E7E">
          <w:pPr>
            <w:pStyle w:val="Textoindependiente"/>
            <w:rPr>
              <w:rFonts w:cs="Arial"/>
              <w:bCs/>
              <w:sz w:val="20"/>
            </w:rPr>
          </w:pPr>
        </w:p>
        <w:p w:rsidR="002B06D9" w:rsidRPr="00F57C41" w:rsidRDefault="006A630F" w:rsidP="008A2E7E">
          <w:pPr>
            <w:pStyle w:val="Textoindependiente"/>
            <w:rPr>
              <w:rFonts w:cs="Arial"/>
              <w:bCs/>
              <w:sz w:val="20"/>
            </w:rPr>
          </w:pPr>
          <w:r w:rsidRPr="00F57C41">
            <w:rPr>
              <w:rFonts w:cs="Arial"/>
              <w:bCs/>
              <w:sz w:val="20"/>
            </w:rPr>
            <w:t>SOLICITUD CAMBIO DE CENTRO</w:t>
          </w:r>
        </w:p>
      </w:tc>
    </w:tr>
  </w:tbl>
  <w:p w:rsidR="0056229C" w:rsidRPr="002B06D9" w:rsidRDefault="006A630F" w:rsidP="002B06D9">
    <w:pPr>
      <w:tabs>
        <w:tab w:val="left" w:pos="360"/>
      </w:tabs>
      <w:rPr>
        <w:rFonts w:cs="Arial"/>
        <w:sz w:val="16"/>
        <w:szCs w:val="16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N3124ULLTLJqi7XxqM9OmgucpQQ=" w:salt="VYY5uLMhALFoDQr08FWAH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0F"/>
    <w:rsid w:val="00057C72"/>
    <w:rsid w:val="001A09C3"/>
    <w:rsid w:val="003706C2"/>
    <w:rsid w:val="006A630F"/>
    <w:rsid w:val="00EB0338"/>
    <w:rsid w:val="00EC17F2"/>
    <w:rsid w:val="00F2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9E9A5EB9-5604-4085-A589-557C2192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30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6A630F"/>
    <w:pPr>
      <w:jc w:val="center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6A630F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6A630F"/>
    <w:pPr>
      <w:jc w:val="center"/>
    </w:pPr>
  </w:style>
  <w:style w:type="character" w:customStyle="1" w:styleId="Textoindependiente2Car">
    <w:name w:val="Texto independiente 2 Car"/>
    <w:basedOn w:val="Fuentedeprrafopredeter"/>
    <w:link w:val="Textoindependiente2"/>
    <w:rsid w:val="006A630F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6A630F"/>
    <w:pPr>
      <w:jc w:val="both"/>
    </w:pPr>
  </w:style>
  <w:style w:type="character" w:customStyle="1" w:styleId="Textoindependiente3Car">
    <w:name w:val="Texto independiente 3 Car"/>
    <w:basedOn w:val="Fuentedeprrafopredeter"/>
    <w:link w:val="Textoindependiente3"/>
    <w:rsid w:val="006A630F"/>
    <w:rPr>
      <w:rFonts w:ascii="Arial" w:eastAsia="Times New Roman" w:hAnsi="Arial" w:cs="Times New Roman"/>
      <w:sz w:val="24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6A630F"/>
    <w:pPr>
      <w:tabs>
        <w:tab w:val="left" w:pos="-851"/>
      </w:tabs>
      <w:ind w:left="-851"/>
      <w:jc w:val="both"/>
    </w:pPr>
    <w:rPr>
      <w:rFonts w:ascii="Arial Narrow" w:hAnsi="Arial Narrow"/>
      <w:bCs/>
      <w:sz w:val="16"/>
    </w:rPr>
  </w:style>
  <w:style w:type="character" w:customStyle="1" w:styleId="SangradetextonormalCar">
    <w:name w:val="Sangría de texto normal Car"/>
    <w:basedOn w:val="Fuentedeprrafopredeter"/>
    <w:link w:val="Sangradetextonormal"/>
    <w:rsid w:val="006A630F"/>
    <w:rPr>
      <w:rFonts w:ascii="Arial Narrow" w:eastAsia="Times New Roman" w:hAnsi="Arial Narrow" w:cs="Times New Roman"/>
      <w:bCs/>
      <w:sz w:val="16"/>
      <w:szCs w:val="20"/>
      <w:lang w:eastAsia="es-ES"/>
    </w:rPr>
  </w:style>
  <w:style w:type="paragraph" w:styleId="Piedepgina">
    <w:name w:val="footer"/>
    <w:basedOn w:val="Normal"/>
    <w:link w:val="PiedepginaCar"/>
    <w:rsid w:val="006A63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A630F"/>
    <w:rPr>
      <w:rFonts w:ascii="Arial" w:eastAsia="Times New Roman" w:hAnsi="Arial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630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630F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A09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09C3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Barderas Manchado</dc:creator>
  <cp:lastModifiedBy>Ana Barderas Manchado</cp:lastModifiedBy>
  <cp:revision>2</cp:revision>
  <dcterms:created xsi:type="dcterms:W3CDTF">2024-11-15T12:01:00Z</dcterms:created>
  <dcterms:modified xsi:type="dcterms:W3CDTF">2024-11-15T12:01:00Z</dcterms:modified>
</cp:coreProperties>
</file>